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B63" w:rsidRDefault="004B0B63"/>
    <w:p w:rsidR="003836DF" w:rsidRDefault="003836DF"/>
    <w:p w:rsidR="003836DF" w:rsidRDefault="003836DF"/>
    <w:p w:rsidR="003836DF" w:rsidRDefault="003836DF"/>
    <w:p w:rsidR="003836DF" w:rsidRDefault="003836DF"/>
    <w:p w:rsidR="003836DF" w:rsidRDefault="003836DF"/>
    <w:p w:rsidR="003836DF" w:rsidRDefault="003836DF" w:rsidP="003836DF">
      <w:pPr>
        <w:jc w:val="center"/>
        <w:rPr>
          <w:sz w:val="28"/>
          <w:szCs w:val="28"/>
        </w:rPr>
      </w:pPr>
      <w:r>
        <w:rPr>
          <w:sz w:val="28"/>
          <w:szCs w:val="28"/>
        </w:rPr>
        <w:t xml:space="preserve">PSYCH 206: CHILD DEVELOPMENT </w:t>
      </w:r>
    </w:p>
    <w:p w:rsidR="003836DF" w:rsidRDefault="003836DF" w:rsidP="003836DF">
      <w:pPr>
        <w:jc w:val="center"/>
        <w:rPr>
          <w:sz w:val="28"/>
          <w:szCs w:val="28"/>
        </w:rPr>
      </w:pPr>
      <w:r>
        <w:rPr>
          <w:sz w:val="28"/>
          <w:szCs w:val="28"/>
        </w:rPr>
        <w:t>PSYCH 208: LIFESPAN DEVELOPMENT</w:t>
      </w:r>
    </w:p>
    <w:p w:rsidR="003836DF" w:rsidRDefault="003836DF" w:rsidP="003836DF">
      <w:pPr>
        <w:jc w:val="center"/>
        <w:rPr>
          <w:sz w:val="28"/>
          <w:szCs w:val="28"/>
        </w:rPr>
      </w:pPr>
      <w:r>
        <w:rPr>
          <w:sz w:val="28"/>
          <w:szCs w:val="28"/>
        </w:rPr>
        <w:t>GLOBAL ASSIGNMENT</w:t>
      </w:r>
    </w:p>
    <w:p w:rsidR="003836DF" w:rsidRDefault="003836DF" w:rsidP="003836DF">
      <w:pPr>
        <w:rPr>
          <w:sz w:val="28"/>
          <w:szCs w:val="28"/>
        </w:rPr>
      </w:pPr>
    </w:p>
    <w:p w:rsidR="003836DF" w:rsidRPr="003836DF" w:rsidRDefault="003836DF" w:rsidP="003836DF">
      <w:pPr>
        <w:rPr>
          <w:sz w:val="28"/>
          <w:szCs w:val="28"/>
        </w:rPr>
      </w:pPr>
      <w:r>
        <w:rPr>
          <w:sz w:val="28"/>
          <w:szCs w:val="28"/>
        </w:rPr>
        <w:t xml:space="preserve">Recently a book called “Tiger Parenting: Battle Hymn of the Tiger Mother” by Any Chua </w:t>
      </w:r>
      <w:r w:rsidR="00275650">
        <w:rPr>
          <w:sz w:val="28"/>
          <w:szCs w:val="28"/>
        </w:rPr>
        <w:t xml:space="preserve">Chinese –American mother, a </w:t>
      </w:r>
      <w:r>
        <w:rPr>
          <w:sz w:val="28"/>
          <w:szCs w:val="28"/>
        </w:rPr>
        <w:t xml:space="preserve">made a big splash in the press and on several talk shows.  In her book Chua wrote about bringing up her daughters to excel academically and musically by using what many Americans described as cruel and harsh tactics.   She advocated the use of these tactics to insure a successful future for all children and she said that it helped explain the high academic performance often seen in Asian American students.  </w:t>
      </w:r>
      <w:r w:rsidR="00275650">
        <w:rPr>
          <w:sz w:val="28"/>
          <w:szCs w:val="28"/>
        </w:rPr>
        <w:t xml:space="preserve"> Some researchers in California decided to do a study to see if Tiger Parenting, as it was called, actually did exist, and if so what were the outcomes likely to be.</w:t>
      </w:r>
    </w:p>
    <w:p w:rsidR="003836DF" w:rsidRDefault="00275650">
      <w:pPr>
        <w:rPr>
          <w:sz w:val="28"/>
          <w:szCs w:val="28"/>
        </w:rPr>
      </w:pPr>
      <w:r>
        <w:rPr>
          <w:sz w:val="28"/>
          <w:szCs w:val="28"/>
        </w:rPr>
        <w:t>Please read the article cited below that can be found on the PsychArticles database at the library website.  Then answer the True-False questions that follow.</w:t>
      </w:r>
    </w:p>
    <w:p w:rsidR="00275650" w:rsidRDefault="00275650">
      <w:pPr>
        <w:rPr>
          <w:sz w:val="28"/>
          <w:szCs w:val="28"/>
        </w:rPr>
      </w:pPr>
    </w:p>
    <w:p w:rsidR="00275650" w:rsidRDefault="00275650">
      <w:pPr>
        <w:rPr>
          <w:sz w:val="28"/>
          <w:szCs w:val="28"/>
        </w:rPr>
      </w:pPr>
    </w:p>
    <w:p w:rsidR="003836DF" w:rsidRPr="003836DF" w:rsidRDefault="003836DF" w:rsidP="003836DF">
      <w:pPr>
        <w:rPr>
          <w:sz w:val="28"/>
          <w:szCs w:val="28"/>
        </w:rPr>
      </w:pPr>
      <w:r w:rsidRPr="003836DF">
        <w:rPr>
          <w:sz w:val="28"/>
          <w:szCs w:val="28"/>
        </w:rPr>
        <w:t>Asian American Journal of Psychology</w:t>
      </w:r>
    </w:p>
    <w:p w:rsidR="003836DF" w:rsidRPr="003836DF" w:rsidRDefault="003836DF" w:rsidP="003836DF">
      <w:pPr>
        <w:rPr>
          <w:sz w:val="28"/>
          <w:szCs w:val="28"/>
        </w:rPr>
      </w:pPr>
      <w:r w:rsidRPr="003836DF">
        <w:rPr>
          <w:sz w:val="28"/>
          <w:szCs w:val="28"/>
        </w:rPr>
        <w:t>Does “Tiger Parenting” Exist? Parenting Profiles of</w:t>
      </w:r>
    </w:p>
    <w:p w:rsidR="003836DF" w:rsidRPr="003836DF" w:rsidRDefault="003836DF" w:rsidP="003836DF">
      <w:pPr>
        <w:rPr>
          <w:sz w:val="28"/>
          <w:szCs w:val="28"/>
        </w:rPr>
      </w:pPr>
      <w:r w:rsidRPr="003836DF">
        <w:rPr>
          <w:sz w:val="28"/>
          <w:szCs w:val="28"/>
        </w:rPr>
        <w:lastRenderedPageBreak/>
        <w:t>Chinese Americans and Adolescent Developmental</w:t>
      </w:r>
    </w:p>
    <w:p w:rsidR="003836DF" w:rsidRPr="003836DF" w:rsidRDefault="003836DF" w:rsidP="003836DF">
      <w:pPr>
        <w:rPr>
          <w:sz w:val="28"/>
          <w:szCs w:val="28"/>
        </w:rPr>
      </w:pPr>
      <w:r w:rsidRPr="003836DF">
        <w:rPr>
          <w:sz w:val="28"/>
          <w:szCs w:val="28"/>
        </w:rPr>
        <w:t>Outcomes</w:t>
      </w:r>
    </w:p>
    <w:p w:rsidR="003836DF" w:rsidRPr="003836DF" w:rsidRDefault="003836DF" w:rsidP="003836DF">
      <w:pPr>
        <w:rPr>
          <w:sz w:val="28"/>
          <w:szCs w:val="28"/>
        </w:rPr>
      </w:pPr>
      <w:r w:rsidRPr="003836DF">
        <w:rPr>
          <w:sz w:val="28"/>
          <w:szCs w:val="28"/>
        </w:rPr>
        <w:t xml:space="preserve">Su </w:t>
      </w:r>
      <w:proofErr w:type="spellStart"/>
      <w:r w:rsidRPr="003836DF">
        <w:rPr>
          <w:sz w:val="28"/>
          <w:szCs w:val="28"/>
        </w:rPr>
        <w:t>Yeong</w:t>
      </w:r>
      <w:proofErr w:type="spellEnd"/>
      <w:r w:rsidRPr="003836DF">
        <w:rPr>
          <w:sz w:val="28"/>
          <w:szCs w:val="28"/>
        </w:rPr>
        <w:t xml:space="preserve"> Kim, </w:t>
      </w:r>
      <w:proofErr w:type="spellStart"/>
      <w:r w:rsidRPr="003836DF">
        <w:rPr>
          <w:sz w:val="28"/>
          <w:szCs w:val="28"/>
        </w:rPr>
        <w:t>Yijie</w:t>
      </w:r>
      <w:proofErr w:type="spellEnd"/>
      <w:r w:rsidRPr="003836DF">
        <w:rPr>
          <w:sz w:val="28"/>
          <w:szCs w:val="28"/>
        </w:rPr>
        <w:t xml:space="preserve"> Wang, Diana Orozco-</w:t>
      </w:r>
      <w:proofErr w:type="spellStart"/>
      <w:r w:rsidRPr="003836DF">
        <w:rPr>
          <w:sz w:val="28"/>
          <w:szCs w:val="28"/>
        </w:rPr>
        <w:t>Lapray</w:t>
      </w:r>
      <w:proofErr w:type="spellEnd"/>
      <w:r w:rsidRPr="003836DF">
        <w:rPr>
          <w:sz w:val="28"/>
          <w:szCs w:val="28"/>
        </w:rPr>
        <w:t xml:space="preserve">, </w:t>
      </w:r>
      <w:proofErr w:type="spellStart"/>
      <w:r w:rsidRPr="003836DF">
        <w:rPr>
          <w:sz w:val="28"/>
          <w:szCs w:val="28"/>
        </w:rPr>
        <w:t>Yishan</w:t>
      </w:r>
      <w:proofErr w:type="spellEnd"/>
      <w:r w:rsidRPr="003836DF">
        <w:rPr>
          <w:sz w:val="28"/>
          <w:szCs w:val="28"/>
        </w:rPr>
        <w:t xml:space="preserve"> </w:t>
      </w:r>
      <w:proofErr w:type="spellStart"/>
      <w:r w:rsidRPr="003836DF">
        <w:rPr>
          <w:sz w:val="28"/>
          <w:szCs w:val="28"/>
        </w:rPr>
        <w:t>Shen</w:t>
      </w:r>
      <w:proofErr w:type="spellEnd"/>
      <w:r w:rsidRPr="003836DF">
        <w:rPr>
          <w:sz w:val="28"/>
          <w:szCs w:val="28"/>
        </w:rPr>
        <w:t xml:space="preserve">, and Mohammed </w:t>
      </w:r>
      <w:proofErr w:type="spellStart"/>
      <w:r w:rsidRPr="003836DF">
        <w:rPr>
          <w:sz w:val="28"/>
          <w:szCs w:val="28"/>
        </w:rPr>
        <w:t>Murtuza</w:t>
      </w:r>
      <w:proofErr w:type="spellEnd"/>
    </w:p>
    <w:p w:rsidR="003836DF" w:rsidRPr="003836DF" w:rsidRDefault="003836DF" w:rsidP="003836DF">
      <w:pPr>
        <w:rPr>
          <w:sz w:val="28"/>
          <w:szCs w:val="28"/>
        </w:rPr>
      </w:pPr>
      <w:r w:rsidRPr="003836DF">
        <w:rPr>
          <w:sz w:val="28"/>
          <w:szCs w:val="28"/>
        </w:rPr>
        <w:t xml:space="preserve">Online First Publication, November 19, 2012. </w:t>
      </w:r>
      <w:proofErr w:type="spellStart"/>
      <w:proofErr w:type="gramStart"/>
      <w:r w:rsidRPr="003836DF">
        <w:rPr>
          <w:sz w:val="28"/>
          <w:szCs w:val="28"/>
        </w:rPr>
        <w:t>doi</w:t>
      </w:r>
      <w:proofErr w:type="spellEnd"/>
      <w:proofErr w:type="gramEnd"/>
      <w:r w:rsidRPr="003836DF">
        <w:rPr>
          <w:sz w:val="28"/>
          <w:szCs w:val="28"/>
        </w:rPr>
        <w:t>: 10.1037/a0030612</w:t>
      </w:r>
    </w:p>
    <w:p w:rsidR="003836DF" w:rsidRPr="003836DF" w:rsidRDefault="003836DF" w:rsidP="003836DF">
      <w:pPr>
        <w:rPr>
          <w:sz w:val="28"/>
          <w:szCs w:val="28"/>
        </w:rPr>
      </w:pPr>
      <w:r w:rsidRPr="003836DF">
        <w:rPr>
          <w:sz w:val="28"/>
          <w:szCs w:val="28"/>
        </w:rPr>
        <w:t>CITATION</w:t>
      </w:r>
    </w:p>
    <w:p w:rsidR="003836DF" w:rsidRPr="003836DF" w:rsidRDefault="003836DF" w:rsidP="003836DF">
      <w:pPr>
        <w:rPr>
          <w:sz w:val="28"/>
          <w:szCs w:val="28"/>
        </w:rPr>
      </w:pPr>
      <w:r w:rsidRPr="003836DF">
        <w:rPr>
          <w:sz w:val="28"/>
          <w:szCs w:val="28"/>
        </w:rPr>
        <w:t>Kim, S. Y., Wang, Y., Orozco-</w:t>
      </w:r>
      <w:proofErr w:type="spellStart"/>
      <w:r w:rsidRPr="003836DF">
        <w:rPr>
          <w:sz w:val="28"/>
          <w:szCs w:val="28"/>
        </w:rPr>
        <w:t>Lapray</w:t>
      </w:r>
      <w:proofErr w:type="spellEnd"/>
      <w:r w:rsidRPr="003836DF">
        <w:rPr>
          <w:sz w:val="28"/>
          <w:szCs w:val="28"/>
        </w:rPr>
        <w:t xml:space="preserve">, D., </w:t>
      </w:r>
      <w:proofErr w:type="spellStart"/>
      <w:r w:rsidRPr="003836DF">
        <w:rPr>
          <w:sz w:val="28"/>
          <w:szCs w:val="28"/>
        </w:rPr>
        <w:t>Shen</w:t>
      </w:r>
      <w:proofErr w:type="spellEnd"/>
      <w:r w:rsidRPr="003836DF">
        <w:rPr>
          <w:sz w:val="28"/>
          <w:szCs w:val="28"/>
        </w:rPr>
        <w:t xml:space="preserve">, Y., &amp; </w:t>
      </w:r>
      <w:proofErr w:type="spellStart"/>
      <w:r w:rsidRPr="003836DF">
        <w:rPr>
          <w:sz w:val="28"/>
          <w:szCs w:val="28"/>
        </w:rPr>
        <w:t>Murtuza</w:t>
      </w:r>
      <w:proofErr w:type="spellEnd"/>
      <w:r w:rsidRPr="003836DF">
        <w:rPr>
          <w:sz w:val="28"/>
          <w:szCs w:val="28"/>
        </w:rPr>
        <w:t>, M. (2012, November 19). Does</w:t>
      </w:r>
    </w:p>
    <w:p w:rsidR="003836DF" w:rsidRPr="003836DF" w:rsidRDefault="003836DF" w:rsidP="003836DF">
      <w:pPr>
        <w:rPr>
          <w:sz w:val="28"/>
          <w:szCs w:val="28"/>
        </w:rPr>
      </w:pPr>
      <w:r w:rsidRPr="003836DF">
        <w:rPr>
          <w:sz w:val="28"/>
          <w:szCs w:val="28"/>
        </w:rPr>
        <w:t>“Tiger Parenting” Exist? Parenting Profiles of Chinese Americans and Adolescent</w:t>
      </w:r>
    </w:p>
    <w:p w:rsidR="003836DF" w:rsidRPr="003836DF" w:rsidRDefault="003836DF" w:rsidP="003836DF">
      <w:pPr>
        <w:rPr>
          <w:sz w:val="28"/>
          <w:szCs w:val="28"/>
        </w:rPr>
      </w:pPr>
      <w:proofErr w:type="gramStart"/>
      <w:r w:rsidRPr="003836DF">
        <w:rPr>
          <w:sz w:val="28"/>
          <w:szCs w:val="28"/>
        </w:rPr>
        <w:t>Developmental Outcomes.</w:t>
      </w:r>
      <w:proofErr w:type="gramEnd"/>
      <w:r w:rsidRPr="003836DF">
        <w:rPr>
          <w:sz w:val="28"/>
          <w:szCs w:val="28"/>
        </w:rPr>
        <w:t xml:space="preserve"> </w:t>
      </w:r>
      <w:proofErr w:type="gramStart"/>
      <w:r w:rsidRPr="003836DF">
        <w:rPr>
          <w:sz w:val="28"/>
          <w:szCs w:val="28"/>
        </w:rPr>
        <w:t>Asian American Journal of Psychology.</w:t>
      </w:r>
      <w:proofErr w:type="gramEnd"/>
      <w:r w:rsidRPr="003836DF">
        <w:rPr>
          <w:sz w:val="28"/>
          <w:szCs w:val="28"/>
        </w:rPr>
        <w:t xml:space="preserve"> Advance online</w:t>
      </w:r>
    </w:p>
    <w:p w:rsidR="003836DF" w:rsidRDefault="003836DF" w:rsidP="003836DF">
      <w:pPr>
        <w:jc w:val="center"/>
        <w:rPr>
          <w:sz w:val="28"/>
          <w:szCs w:val="28"/>
        </w:rPr>
      </w:pPr>
      <w:proofErr w:type="gramStart"/>
      <w:r w:rsidRPr="003836DF">
        <w:rPr>
          <w:sz w:val="28"/>
          <w:szCs w:val="28"/>
        </w:rPr>
        <w:t>publication</w:t>
      </w:r>
      <w:proofErr w:type="gramEnd"/>
      <w:r w:rsidRPr="003836DF">
        <w:rPr>
          <w:sz w:val="28"/>
          <w:szCs w:val="28"/>
        </w:rPr>
        <w:t xml:space="preserve">. </w:t>
      </w:r>
      <w:proofErr w:type="spellStart"/>
      <w:proofErr w:type="gramStart"/>
      <w:r w:rsidRPr="003836DF">
        <w:rPr>
          <w:sz w:val="28"/>
          <w:szCs w:val="28"/>
        </w:rPr>
        <w:t>doi</w:t>
      </w:r>
      <w:proofErr w:type="spellEnd"/>
      <w:proofErr w:type="gramEnd"/>
      <w:r w:rsidRPr="003836DF">
        <w:rPr>
          <w:sz w:val="28"/>
          <w:szCs w:val="28"/>
        </w:rPr>
        <w:t>: 10.1037/a0030612</w:t>
      </w:r>
    </w:p>
    <w:p w:rsidR="00275650" w:rsidRDefault="00275650" w:rsidP="003836DF">
      <w:pPr>
        <w:jc w:val="center"/>
        <w:rPr>
          <w:sz w:val="28"/>
          <w:szCs w:val="28"/>
        </w:rPr>
      </w:pPr>
    </w:p>
    <w:p w:rsidR="006F3C61" w:rsidRDefault="006F3C61" w:rsidP="003836DF">
      <w:pPr>
        <w:jc w:val="center"/>
        <w:rPr>
          <w:sz w:val="28"/>
          <w:szCs w:val="28"/>
        </w:rPr>
      </w:pPr>
    </w:p>
    <w:p w:rsidR="006F3C61" w:rsidRDefault="006F3C61" w:rsidP="003836DF">
      <w:pPr>
        <w:jc w:val="center"/>
        <w:rPr>
          <w:sz w:val="28"/>
          <w:szCs w:val="28"/>
        </w:rPr>
      </w:pPr>
    </w:p>
    <w:p w:rsidR="006F3C61" w:rsidRDefault="006F3C61" w:rsidP="003836DF">
      <w:pPr>
        <w:jc w:val="center"/>
        <w:rPr>
          <w:sz w:val="28"/>
          <w:szCs w:val="28"/>
        </w:rPr>
      </w:pPr>
    </w:p>
    <w:p w:rsidR="006F3C61" w:rsidRDefault="006F3C61" w:rsidP="003836DF">
      <w:pPr>
        <w:jc w:val="center"/>
        <w:rPr>
          <w:sz w:val="28"/>
          <w:szCs w:val="28"/>
        </w:rPr>
      </w:pPr>
    </w:p>
    <w:p w:rsidR="006F3C61" w:rsidRDefault="006F3C61" w:rsidP="003836DF">
      <w:pPr>
        <w:jc w:val="center"/>
        <w:rPr>
          <w:sz w:val="28"/>
          <w:szCs w:val="28"/>
        </w:rPr>
      </w:pPr>
    </w:p>
    <w:p w:rsidR="006F3C61" w:rsidRDefault="006F3C61" w:rsidP="003836DF">
      <w:pPr>
        <w:jc w:val="center"/>
        <w:rPr>
          <w:sz w:val="28"/>
          <w:szCs w:val="28"/>
        </w:rPr>
      </w:pPr>
    </w:p>
    <w:p w:rsidR="006F3C61" w:rsidRDefault="006F3C61" w:rsidP="003836DF">
      <w:pPr>
        <w:jc w:val="center"/>
        <w:rPr>
          <w:sz w:val="28"/>
          <w:szCs w:val="28"/>
        </w:rPr>
      </w:pPr>
    </w:p>
    <w:p w:rsidR="006F3C61" w:rsidRDefault="006F3C61" w:rsidP="003836DF">
      <w:pPr>
        <w:jc w:val="center"/>
        <w:rPr>
          <w:sz w:val="28"/>
          <w:szCs w:val="28"/>
        </w:rPr>
      </w:pPr>
    </w:p>
    <w:p w:rsidR="006F3C61" w:rsidRDefault="006F3C61" w:rsidP="003836DF">
      <w:pPr>
        <w:jc w:val="center"/>
        <w:rPr>
          <w:sz w:val="28"/>
          <w:szCs w:val="28"/>
        </w:rPr>
      </w:pPr>
    </w:p>
    <w:p w:rsidR="006F3C61" w:rsidRDefault="006F3C61" w:rsidP="003836DF">
      <w:pPr>
        <w:jc w:val="center"/>
        <w:rPr>
          <w:sz w:val="28"/>
          <w:szCs w:val="28"/>
        </w:rPr>
      </w:pPr>
    </w:p>
    <w:p w:rsidR="00D90BB0" w:rsidRDefault="00D90BB0" w:rsidP="003836DF">
      <w:pPr>
        <w:jc w:val="center"/>
        <w:rPr>
          <w:sz w:val="28"/>
          <w:szCs w:val="28"/>
        </w:rPr>
      </w:pPr>
      <w:r>
        <w:rPr>
          <w:sz w:val="28"/>
          <w:szCs w:val="28"/>
        </w:rPr>
        <w:lastRenderedPageBreak/>
        <w:t>Tiger Parenting Quiz</w:t>
      </w:r>
    </w:p>
    <w:p w:rsidR="00D90BB0" w:rsidRDefault="00D90BB0" w:rsidP="003836DF">
      <w:pPr>
        <w:jc w:val="center"/>
        <w:rPr>
          <w:sz w:val="28"/>
          <w:szCs w:val="28"/>
        </w:rPr>
      </w:pPr>
    </w:p>
    <w:p w:rsidR="00D90BB0" w:rsidRDefault="00D90BB0" w:rsidP="00D90BB0">
      <w:pPr>
        <w:pStyle w:val="ListParagraph"/>
        <w:numPr>
          <w:ilvl w:val="0"/>
          <w:numId w:val="2"/>
        </w:numPr>
        <w:rPr>
          <w:sz w:val="28"/>
          <w:szCs w:val="28"/>
        </w:rPr>
      </w:pPr>
      <w:r>
        <w:rPr>
          <w:sz w:val="28"/>
          <w:szCs w:val="28"/>
        </w:rPr>
        <w:t xml:space="preserve"> The research study showed that the European style of parenting emphasizes the importance of academic achievement and self-esteem.</w:t>
      </w:r>
    </w:p>
    <w:p w:rsidR="00275650" w:rsidRDefault="00D90BB0" w:rsidP="00D90BB0">
      <w:pPr>
        <w:pStyle w:val="ListParagraph"/>
        <w:numPr>
          <w:ilvl w:val="0"/>
          <w:numId w:val="2"/>
        </w:numPr>
        <w:rPr>
          <w:sz w:val="28"/>
          <w:szCs w:val="28"/>
        </w:rPr>
      </w:pPr>
      <w:r>
        <w:rPr>
          <w:sz w:val="28"/>
          <w:szCs w:val="28"/>
        </w:rPr>
        <w:t>Supportive parenting where autonomy is granted and communication is encouraged is called Authoritative parenting.</w:t>
      </w:r>
    </w:p>
    <w:p w:rsidR="00D90BB0" w:rsidRDefault="00D90BB0" w:rsidP="00D90BB0">
      <w:pPr>
        <w:pStyle w:val="ListParagraph"/>
        <w:numPr>
          <w:ilvl w:val="0"/>
          <w:numId w:val="2"/>
        </w:numPr>
        <w:rPr>
          <w:sz w:val="28"/>
          <w:szCs w:val="28"/>
        </w:rPr>
      </w:pPr>
      <w:r>
        <w:rPr>
          <w:sz w:val="28"/>
          <w:szCs w:val="28"/>
        </w:rPr>
        <w:t>Negligent parents do not try to control their children.</w:t>
      </w:r>
    </w:p>
    <w:p w:rsidR="00D90BB0" w:rsidRDefault="00D90BB0" w:rsidP="00D90BB0">
      <w:pPr>
        <w:pStyle w:val="ListParagraph"/>
        <w:numPr>
          <w:ilvl w:val="0"/>
          <w:numId w:val="2"/>
        </w:numPr>
        <w:rPr>
          <w:sz w:val="28"/>
          <w:szCs w:val="28"/>
        </w:rPr>
      </w:pPr>
      <w:r>
        <w:rPr>
          <w:sz w:val="28"/>
          <w:szCs w:val="28"/>
        </w:rPr>
        <w:t>The classic parenting styles you read about in your textbook have less relevance for ethnic minority families.</w:t>
      </w:r>
    </w:p>
    <w:p w:rsidR="00A62A7F" w:rsidRDefault="00A62A7F" w:rsidP="00D90BB0">
      <w:pPr>
        <w:pStyle w:val="ListParagraph"/>
        <w:numPr>
          <w:ilvl w:val="0"/>
          <w:numId w:val="2"/>
        </w:numPr>
        <w:rPr>
          <w:sz w:val="28"/>
          <w:szCs w:val="28"/>
        </w:rPr>
      </w:pPr>
      <w:r>
        <w:rPr>
          <w:sz w:val="28"/>
          <w:szCs w:val="28"/>
        </w:rPr>
        <w:t>It is now understood that researchers need to use multiple dimensions that include negatives as well as positives to define parenting styles.</w:t>
      </w:r>
    </w:p>
    <w:p w:rsidR="00A62A7F" w:rsidRDefault="00A62A7F" w:rsidP="00D90BB0">
      <w:pPr>
        <w:pStyle w:val="ListParagraph"/>
        <w:numPr>
          <w:ilvl w:val="0"/>
          <w:numId w:val="2"/>
        </w:numPr>
        <w:rPr>
          <w:sz w:val="28"/>
          <w:szCs w:val="28"/>
        </w:rPr>
      </w:pPr>
      <w:r>
        <w:rPr>
          <w:sz w:val="28"/>
          <w:szCs w:val="28"/>
        </w:rPr>
        <w:t>Making children feel ashamed of their negative behavior is a way that many parents in most cultures get their children to conform to norms.</w:t>
      </w:r>
    </w:p>
    <w:p w:rsidR="00A62A7F" w:rsidRDefault="00A62A7F" w:rsidP="00D90BB0">
      <w:pPr>
        <w:pStyle w:val="ListParagraph"/>
        <w:numPr>
          <w:ilvl w:val="0"/>
          <w:numId w:val="2"/>
        </w:numPr>
        <w:rPr>
          <w:sz w:val="28"/>
          <w:szCs w:val="28"/>
        </w:rPr>
      </w:pPr>
      <w:r>
        <w:rPr>
          <w:sz w:val="28"/>
          <w:szCs w:val="28"/>
        </w:rPr>
        <w:t>The children used in this study were toddlers.</w:t>
      </w:r>
    </w:p>
    <w:p w:rsidR="00D90BB0" w:rsidRDefault="00A62A7F" w:rsidP="00D90BB0">
      <w:pPr>
        <w:pStyle w:val="ListParagraph"/>
        <w:numPr>
          <w:ilvl w:val="0"/>
          <w:numId w:val="2"/>
        </w:numPr>
        <w:rPr>
          <w:sz w:val="28"/>
          <w:szCs w:val="28"/>
        </w:rPr>
      </w:pPr>
      <w:r>
        <w:rPr>
          <w:sz w:val="28"/>
          <w:szCs w:val="28"/>
        </w:rPr>
        <w:t xml:space="preserve">It appears that there is a large gap between what parents and teens report of their parenting practices.  </w:t>
      </w:r>
    </w:p>
    <w:p w:rsidR="00A62A7F" w:rsidRDefault="00A62A7F" w:rsidP="00D90BB0">
      <w:pPr>
        <w:pStyle w:val="ListParagraph"/>
        <w:numPr>
          <w:ilvl w:val="0"/>
          <w:numId w:val="2"/>
        </w:numPr>
        <w:rPr>
          <w:sz w:val="28"/>
          <w:szCs w:val="28"/>
        </w:rPr>
      </w:pPr>
      <w:r>
        <w:rPr>
          <w:sz w:val="28"/>
          <w:szCs w:val="28"/>
        </w:rPr>
        <w:t>Chinese-American parents measure success by their children’s performance in school.</w:t>
      </w:r>
    </w:p>
    <w:p w:rsidR="00A62A7F" w:rsidRDefault="00A62A7F" w:rsidP="00D90BB0">
      <w:pPr>
        <w:pStyle w:val="ListParagraph"/>
        <w:numPr>
          <w:ilvl w:val="0"/>
          <w:numId w:val="2"/>
        </w:numPr>
        <w:rPr>
          <w:sz w:val="28"/>
          <w:szCs w:val="28"/>
        </w:rPr>
      </w:pPr>
      <w:r>
        <w:rPr>
          <w:sz w:val="28"/>
          <w:szCs w:val="28"/>
        </w:rPr>
        <w:t xml:space="preserve"> This was a longitudinal study.</w:t>
      </w:r>
    </w:p>
    <w:p w:rsidR="00A62A7F" w:rsidRDefault="00A62A7F" w:rsidP="00D90BB0">
      <w:pPr>
        <w:pStyle w:val="ListParagraph"/>
        <w:numPr>
          <w:ilvl w:val="0"/>
          <w:numId w:val="2"/>
        </w:numPr>
        <w:rPr>
          <w:sz w:val="28"/>
          <w:szCs w:val="28"/>
        </w:rPr>
      </w:pPr>
      <w:r>
        <w:rPr>
          <w:sz w:val="28"/>
          <w:szCs w:val="28"/>
        </w:rPr>
        <w:t>There was no parent profile that met the study’s definition of tiger parenting.</w:t>
      </w:r>
    </w:p>
    <w:p w:rsidR="00A62A7F" w:rsidRDefault="00A62A7F" w:rsidP="00D90BB0">
      <w:pPr>
        <w:pStyle w:val="ListParagraph"/>
        <w:numPr>
          <w:ilvl w:val="0"/>
          <w:numId w:val="2"/>
        </w:numPr>
        <w:rPr>
          <w:sz w:val="28"/>
          <w:szCs w:val="28"/>
        </w:rPr>
      </w:pPr>
      <w:r>
        <w:rPr>
          <w:sz w:val="28"/>
          <w:szCs w:val="28"/>
        </w:rPr>
        <w:t xml:space="preserve"> A tiger parenting style is likely to result in a depressed adolescent.</w:t>
      </w:r>
    </w:p>
    <w:p w:rsidR="006F3C61" w:rsidRDefault="00A62A7F" w:rsidP="00D90BB0">
      <w:pPr>
        <w:pStyle w:val="ListParagraph"/>
        <w:numPr>
          <w:ilvl w:val="0"/>
          <w:numId w:val="2"/>
        </w:numPr>
        <w:rPr>
          <w:sz w:val="28"/>
          <w:szCs w:val="28"/>
        </w:rPr>
      </w:pPr>
      <w:r>
        <w:rPr>
          <w:sz w:val="28"/>
          <w:szCs w:val="28"/>
        </w:rPr>
        <w:t xml:space="preserve">A supportive parenting style is likely to result in children with a </w:t>
      </w:r>
      <w:r w:rsidR="006F3C61">
        <w:rPr>
          <w:sz w:val="28"/>
          <w:szCs w:val="28"/>
        </w:rPr>
        <w:t>higher GPA than a tiger parenting style.</w:t>
      </w:r>
    </w:p>
    <w:p w:rsidR="006F3C61" w:rsidRDefault="006F3C61" w:rsidP="00D90BB0">
      <w:pPr>
        <w:pStyle w:val="ListParagraph"/>
        <w:numPr>
          <w:ilvl w:val="0"/>
          <w:numId w:val="2"/>
        </w:numPr>
        <w:rPr>
          <w:sz w:val="28"/>
          <w:szCs w:val="28"/>
        </w:rPr>
      </w:pPr>
      <w:r>
        <w:rPr>
          <w:sz w:val="28"/>
          <w:szCs w:val="28"/>
        </w:rPr>
        <w:t>The sample of Chinese American families chosen for this study comes from a representative group of Chinese Americans in the United States.</w:t>
      </w:r>
    </w:p>
    <w:p w:rsidR="00A62A7F" w:rsidRDefault="00A62A7F" w:rsidP="00D90BB0">
      <w:pPr>
        <w:pStyle w:val="ListParagraph"/>
        <w:numPr>
          <w:ilvl w:val="0"/>
          <w:numId w:val="2"/>
        </w:numPr>
        <w:rPr>
          <w:sz w:val="28"/>
          <w:szCs w:val="28"/>
        </w:rPr>
      </w:pPr>
      <w:r>
        <w:rPr>
          <w:sz w:val="28"/>
          <w:szCs w:val="28"/>
        </w:rPr>
        <w:t xml:space="preserve"> </w:t>
      </w:r>
      <w:r w:rsidR="006F3C61">
        <w:rPr>
          <w:sz w:val="28"/>
          <w:szCs w:val="28"/>
        </w:rPr>
        <w:t>The child’s own characteristics may play a very big part in the outcome of whatever parental style takes place.</w:t>
      </w:r>
    </w:p>
    <w:p w:rsidR="006F3C61" w:rsidRDefault="006F3C61" w:rsidP="006F3C61">
      <w:pPr>
        <w:rPr>
          <w:sz w:val="28"/>
          <w:szCs w:val="28"/>
        </w:rPr>
      </w:pPr>
    </w:p>
    <w:p w:rsidR="006F3C61" w:rsidRDefault="006F3C61" w:rsidP="006F3C61">
      <w:pPr>
        <w:rPr>
          <w:sz w:val="28"/>
          <w:szCs w:val="28"/>
        </w:rPr>
      </w:pPr>
    </w:p>
    <w:p w:rsidR="006F3C61" w:rsidRDefault="006F3C61" w:rsidP="006F3C61">
      <w:pPr>
        <w:rPr>
          <w:sz w:val="28"/>
          <w:szCs w:val="28"/>
        </w:rPr>
      </w:pPr>
      <w:r>
        <w:rPr>
          <w:sz w:val="28"/>
          <w:szCs w:val="28"/>
        </w:rPr>
        <w:lastRenderedPageBreak/>
        <w:t>Faculty Note:   Quiz Answers</w:t>
      </w:r>
    </w:p>
    <w:p w:rsidR="006F3C61" w:rsidRDefault="006F3C61" w:rsidP="006F3C61">
      <w:pPr>
        <w:pStyle w:val="ListParagraph"/>
        <w:numPr>
          <w:ilvl w:val="0"/>
          <w:numId w:val="4"/>
        </w:numPr>
        <w:rPr>
          <w:sz w:val="28"/>
          <w:szCs w:val="28"/>
        </w:rPr>
      </w:pPr>
      <w:r>
        <w:rPr>
          <w:sz w:val="28"/>
          <w:szCs w:val="28"/>
        </w:rPr>
        <w:t>F</w:t>
      </w:r>
    </w:p>
    <w:p w:rsidR="006F3C61" w:rsidRDefault="006F3C61" w:rsidP="006F3C61">
      <w:pPr>
        <w:pStyle w:val="ListParagraph"/>
        <w:numPr>
          <w:ilvl w:val="0"/>
          <w:numId w:val="4"/>
        </w:numPr>
        <w:rPr>
          <w:sz w:val="28"/>
          <w:szCs w:val="28"/>
        </w:rPr>
      </w:pPr>
      <w:r>
        <w:rPr>
          <w:sz w:val="28"/>
          <w:szCs w:val="28"/>
        </w:rPr>
        <w:t>T</w:t>
      </w:r>
    </w:p>
    <w:p w:rsidR="006F3C61" w:rsidRDefault="006F3C61" w:rsidP="006F3C61">
      <w:pPr>
        <w:pStyle w:val="ListParagraph"/>
        <w:numPr>
          <w:ilvl w:val="0"/>
          <w:numId w:val="4"/>
        </w:numPr>
        <w:rPr>
          <w:sz w:val="28"/>
          <w:szCs w:val="28"/>
        </w:rPr>
      </w:pPr>
      <w:r>
        <w:rPr>
          <w:sz w:val="28"/>
          <w:szCs w:val="28"/>
        </w:rPr>
        <w:t>T</w:t>
      </w:r>
    </w:p>
    <w:p w:rsidR="006F3C61" w:rsidRDefault="006F3C61" w:rsidP="006F3C61">
      <w:pPr>
        <w:pStyle w:val="ListParagraph"/>
        <w:numPr>
          <w:ilvl w:val="0"/>
          <w:numId w:val="4"/>
        </w:numPr>
        <w:rPr>
          <w:sz w:val="28"/>
          <w:szCs w:val="28"/>
        </w:rPr>
      </w:pPr>
      <w:r>
        <w:rPr>
          <w:sz w:val="28"/>
          <w:szCs w:val="28"/>
        </w:rPr>
        <w:t>T</w:t>
      </w:r>
    </w:p>
    <w:p w:rsidR="006F3C61" w:rsidRDefault="006F3C61" w:rsidP="006F3C61">
      <w:pPr>
        <w:pStyle w:val="ListParagraph"/>
        <w:numPr>
          <w:ilvl w:val="0"/>
          <w:numId w:val="4"/>
        </w:numPr>
        <w:rPr>
          <w:sz w:val="28"/>
          <w:szCs w:val="28"/>
        </w:rPr>
      </w:pPr>
      <w:r>
        <w:rPr>
          <w:sz w:val="28"/>
          <w:szCs w:val="28"/>
        </w:rPr>
        <w:t>T</w:t>
      </w:r>
    </w:p>
    <w:p w:rsidR="006F3C61" w:rsidRDefault="006F3C61" w:rsidP="006F3C61">
      <w:pPr>
        <w:pStyle w:val="ListParagraph"/>
        <w:numPr>
          <w:ilvl w:val="0"/>
          <w:numId w:val="4"/>
        </w:numPr>
        <w:rPr>
          <w:sz w:val="28"/>
          <w:szCs w:val="28"/>
        </w:rPr>
      </w:pPr>
      <w:r>
        <w:rPr>
          <w:sz w:val="28"/>
          <w:szCs w:val="28"/>
        </w:rPr>
        <w:t>F</w:t>
      </w:r>
    </w:p>
    <w:p w:rsidR="006F3C61" w:rsidRDefault="006F3C61" w:rsidP="006F3C61">
      <w:pPr>
        <w:pStyle w:val="ListParagraph"/>
        <w:numPr>
          <w:ilvl w:val="0"/>
          <w:numId w:val="4"/>
        </w:numPr>
        <w:rPr>
          <w:sz w:val="28"/>
          <w:szCs w:val="28"/>
        </w:rPr>
      </w:pPr>
      <w:r>
        <w:rPr>
          <w:sz w:val="28"/>
          <w:szCs w:val="28"/>
        </w:rPr>
        <w:t>F</w:t>
      </w:r>
    </w:p>
    <w:p w:rsidR="006F3C61" w:rsidRDefault="006F3C61" w:rsidP="006F3C61">
      <w:pPr>
        <w:pStyle w:val="ListParagraph"/>
        <w:numPr>
          <w:ilvl w:val="0"/>
          <w:numId w:val="4"/>
        </w:numPr>
        <w:rPr>
          <w:sz w:val="28"/>
          <w:szCs w:val="28"/>
        </w:rPr>
      </w:pPr>
      <w:r>
        <w:rPr>
          <w:sz w:val="28"/>
          <w:szCs w:val="28"/>
        </w:rPr>
        <w:t>T</w:t>
      </w:r>
    </w:p>
    <w:p w:rsidR="006F3C61" w:rsidRDefault="006F3C61" w:rsidP="006F3C61">
      <w:pPr>
        <w:pStyle w:val="ListParagraph"/>
        <w:numPr>
          <w:ilvl w:val="0"/>
          <w:numId w:val="4"/>
        </w:numPr>
        <w:rPr>
          <w:sz w:val="28"/>
          <w:szCs w:val="28"/>
        </w:rPr>
      </w:pPr>
      <w:r>
        <w:rPr>
          <w:sz w:val="28"/>
          <w:szCs w:val="28"/>
        </w:rPr>
        <w:t>T</w:t>
      </w:r>
    </w:p>
    <w:p w:rsidR="006F3C61" w:rsidRDefault="006F3C61" w:rsidP="006F3C61">
      <w:pPr>
        <w:pStyle w:val="ListParagraph"/>
        <w:numPr>
          <w:ilvl w:val="0"/>
          <w:numId w:val="4"/>
        </w:numPr>
        <w:rPr>
          <w:sz w:val="28"/>
          <w:szCs w:val="28"/>
        </w:rPr>
      </w:pPr>
      <w:r>
        <w:rPr>
          <w:sz w:val="28"/>
          <w:szCs w:val="28"/>
        </w:rPr>
        <w:t>T</w:t>
      </w:r>
    </w:p>
    <w:p w:rsidR="006F3C61" w:rsidRDefault="006F3C61" w:rsidP="006F3C61">
      <w:pPr>
        <w:pStyle w:val="ListParagraph"/>
        <w:numPr>
          <w:ilvl w:val="0"/>
          <w:numId w:val="4"/>
        </w:numPr>
        <w:rPr>
          <w:sz w:val="28"/>
          <w:szCs w:val="28"/>
        </w:rPr>
      </w:pPr>
      <w:r>
        <w:rPr>
          <w:sz w:val="28"/>
          <w:szCs w:val="28"/>
        </w:rPr>
        <w:t>T</w:t>
      </w:r>
    </w:p>
    <w:p w:rsidR="006F3C61" w:rsidRDefault="006F3C61" w:rsidP="006F3C61">
      <w:pPr>
        <w:pStyle w:val="ListParagraph"/>
        <w:numPr>
          <w:ilvl w:val="0"/>
          <w:numId w:val="4"/>
        </w:numPr>
        <w:rPr>
          <w:sz w:val="28"/>
          <w:szCs w:val="28"/>
        </w:rPr>
      </w:pPr>
      <w:r>
        <w:rPr>
          <w:sz w:val="28"/>
          <w:szCs w:val="28"/>
        </w:rPr>
        <w:t>F</w:t>
      </w:r>
    </w:p>
    <w:p w:rsidR="006F3C61" w:rsidRDefault="006F3C61" w:rsidP="006F3C61">
      <w:pPr>
        <w:pStyle w:val="ListParagraph"/>
        <w:numPr>
          <w:ilvl w:val="0"/>
          <w:numId w:val="4"/>
        </w:numPr>
        <w:rPr>
          <w:sz w:val="28"/>
          <w:szCs w:val="28"/>
        </w:rPr>
      </w:pPr>
      <w:r>
        <w:rPr>
          <w:sz w:val="28"/>
          <w:szCs w:val="28"/>
        </w:rPr>
        <w:t>T</w:t>
      </w:r>
    </w:p>
    <w:p w:rsidR="006F3C61" w:rsidRDefault="006F3C61" w:rsidP="006F3C61">
      <w:pPr>
        <w:pStyle w:val="ListParagraph"/>
        <w:numPr>
          <w:ilvl w:val="0"/>
          <w:numId w:val="4"/>
        </w:numPr>
        <w:rPr>
          <w:sz w:val="28"/>
          <w:szCs w:val="28"/>
        </w:rPr>
      </w:pPr>
      <w:r>
        <w:rPr>
          <w:sz w:val="28"/>
          <w:szCs w:val="28"/>
        </w:rPr>
        <w:t>F</w:t>
      </w:r>
    </w:p>
    <w:p w:rsidR="006F3C61" w:rsidRPr="006F3C61" w:rsidRDefault="006F3C61" w:rsidP="006F3C61">
      <w:pPr>
        <w:pStyle w:val="ListParagraph"/>
        <w:numPr>
          <w:ilvl w:val="0"/>
          <w:numId w:val="4"/>
        </w:numPr>
        <w:rPr>
          <w:sz w:val="28"/>
          <w:szCs w:val="28"/>
        </w:rPr>
      </w:pPr>
      <w:r>
        <w:rPr>
          <w:sz w:val="28"/>
          <w:szCs w:val="28"/>
        </w:rPr>
        <w:t>T</w:t>
      </w:r>
    </w:p>
    <w:sectPr w:rsidR="006F3C61" w:rsidRPr="006F3C61" w:rsidSect="004B0B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E4B2F"/>
    <w:multiLevelType w:val="hybridMultilevel"/>
    <w:tmpl w:val="D2E89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8D6211"/>
    <w:multiLevelType w:val="hybridMultilevel"/>
    <w:tmpl w:val="090EA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7A7B65"/>
    <w:multiLevelType w:val="hybridMultilevel"/>
    <w:tmpl w:val="2558E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694F70"/>
    <w:multiLevelType w:val="hybridMultilevel"/>
    <w:tmpl w:val="6AC8D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836DF"/>
    <w:rsid w:val="00275650"/>
    <w:rsid w:val="003836DF"/>
    <w:rsid w:val="004B0B63"/>
    <w:rsid w:val="005841E9"/>
    <w:rsid w:val="006F3C61"/>
    <w:rsid w:val="00A62A7F"/>
    <w:rsid w:val="00D90BB0"/>
    <w:rsid w:val="00DA2C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B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65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Brookdale Community College</Company>
  <LinksUpToDate>false</LinksUpToDate>
  <CharactersWithSpaces>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BCC</dc:creator>
  <cp:keywords/>
  <dc:description/>
  <cp:lastModifiedBy>BCC</cp:lastModifiedBy>
  <cp:revision>2</cp:revision>
  <dcterms:created xsi:type="dcterms:W3CDTF">2012-12-01T19:50:00Z</dcterms:created>
  <dcterms:modified xsi:type="dcterms:W3CDTF">2012-12-01T19:50:00Z</dcterms:modified>
</cp:coreProperties>
</file>